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1A" w:rsidRDefault="00A031DF" w:rsidP="00A669D7">
      <w:pPr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 xml:space="preserve"> </w:t>
      </w:r>
    </w:p>
    <w:p w:rsidR="0026511A" w:rsidRDefault="002C1F6F" w:rsidP="007F3E41">
      <w:pPr>
        <w:ind w:firstLineChars="600" w:firstLine="1802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/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8.5pt;margin-top:30.7pt;width:0;height:353.25pt;z-index:251658240" o:connectortype="straight" strokeweight=".5pt">
            <v:stroke dashstyle="dash"/>
          </v:shape>
        </w:pict>
      </w:r>
    </w:p>
    <w:p w:rsidR="009F1DFD" w:rsidRDefault="009F1DFD" w:rsidP="0026657D">
      <w:pPr>
        <w:ind w:firstLineChars="1105" w:firstLine="3318"/>
        <w:rPr>
          <w:rFonts w:ascii="华文中宋" w:eastAsia="华文中宋" w:hAnsi="华文中宋"/>
          <w:b/>
          <w:sz w:val="30"/>
          <w:szCs w:val="30"/>
        </w:rPr>
      </w:pPr>
    </w:p>
    <w:p w:rsidR="00074DCE" w:rsidRPr="00082263" w:rsidRDefault="00074DCE" w:rsidP="004B1C27">
      <w:pPr>
        <w:ind w:firstLineChars="1156" w:firstLine="3471"/>
        <w:rPr>
          <w:rFonts w:ascii="华文中宋" w:eastAsia="华文中宋" w:hAnsi="华文中宋"/>
          <w:b/>
          <w:sz w:val="28"/>
          <w:szCs w:val="28"/>
        </w:rPr>
      </w:pPr>
      <w:r w:rsidRPr="007F3E41">
        <w:rPr>
          <w:rFonts w:ascii="华文中宋" w:eastAsia="华文中宋" w:hAnsi="华文中宋" w:hint="eastAsia"/>
          <w:b/>
          <w:sz w:val="30"/>
          <w:szCs w:val="30"/>
        </w:rPr>
        <w:t xml:space="preserve">出差报告（存根）           </w:t>
      </w:r>
      <w:r w:rsidR="007F3E41">
        <w:rPr>
          <w:rFonts w:ascii="华文中宋" w:eastAsia="华文中宋" w:hAnsi="华文中宋" w:hint="eastAsia"/>
          <w:b/>
          <w:sz w:val="30"/>
          <w:szCs w:val="30"/>
        </w:rPr>
        <w:t xml:space="preserve">            </w:t>
      </w:r>
      <w:r w:rsidR="00126496">
        <w:rPr>
          <w:rFonts w:ascii="华文中宋" w:eastAsia="华文中宋" w:hAnsi="华文中宋" w:hint="eastAsia"/>
          <w:b/>
          <w:sz w:val="30"/>
          <w:szCs w:val="30"/>
        </w:rPr>
        <w:t xml:space="preserve"> </w:t>
      </w:r>
      <w:r w:rsidRPr="007F3E41">
        <w:rPr>
          <w:rFonts w:ascii="华文中宋" w:eastAsia="华文中宋" w:hAnsi="华文中宋" w:hint="eastAsia"/>
          <w:b/>
          <w:sz w:val="30"/>
          <w:szCs w:val="30"/>
        </w:rPr>
        <w:t>合肥物质科学研究院出差报</w:t>
      </w:r>
      <w:r w:rsidRPr="00082263">
        <w:rPr>
          <w:rFonts w:ascii="华文中宋" w:eastAsia="华文中宋" w:hAnsi="华文中宋" w:hint="eastAsia"/>
          <w:b/>
          <w:sz w:val="28"/>
          <w:szCs w:val="28"/>
        </w:rPr>
        <w:t>告</w:t>
      </w:r>
    </w:p>
    <w:p w:rsidR="00074DCE" w:rsidRPr="00B342E7" w:rsidRDefault="00074DCE" w:rsidP="00074DCE">
      <w:pPr>
        <w:jc w:val="center"/>
        <w:rPr>
          <w:rFonts w:ascii="华文中宋" w:eastAsia="华文中宋" w:hAnsi="华文中宋"/>
          <w:b/>
          <w:sz w:val="40"/>
          <w:szCs w:val="40"/>
        </w:rPr>
        <w:sectPr w:rsidR="00074DCE" w:rsidRPr="00B342E7" w:rsidSect="00B342E7">
          <w:pgSz w:w="16838" w:h="11906" w:orient="landscape" w:code="9"/>
          <w:pgMar w:top="1135" w:right="720" w:bottom="720" w:left="720" w:header="851" w:footer="992" w:gutter="0"/>
          <w:cols w:space="3512"/>
          <w:docGrid w:type="lines" w:linePitch="312"/>
        </w:sectPr>
      </w:pPr>
    </w:p>
    <w:tbl>
      <w:tblPr>
        <w:tblStyle w:val="a3"/>
        <w:tblpPr w:leftFromText="180" w:rightFromText="180" w:vertAnchor="page" w:horzAnchor="margin" w:tblpXSpec="right" w:tblpY="3781"/>
        <w:tblW w:w="8051" w:type="dxa"/>
        <w:tblLayout w:type="fixed"/>
        <w:tblLook w:val="04A0"/>
      </w:tblPr>
      <w:tblGrid>
        <w:gridCol w:w="591"/>
        <w:gridCol w:w="372"/>
        <w:gridCol w:w="498"/>
        <w:gridCol w:w="124"/>
        <w:gridCol w:w="2731"/>
        <w:gridCol w:w="994"/>
        <w:gridCol w:w="744"/>
        <w:gridCol w:w="1997"/>
      </w:tblGrid>
      <w:tr w:rsidR="004B1C27" w:rsidRPr="00082263" w:rsidTr="004B1C27">
        <w:trPr>
          <w:trHeight w:val="408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jc w:val="distribute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单位</w:t>
            </w:r>
          </w:p>
        </w:tc>
        <w:tc>
          <w:tcPr>
            <w:tcW w:w="3353" w:type="dxa"/>
            <w:gridSpan w:val="3"/>
            <w:tcBorders>
              <w:top w:val="single" w:sz="12" w:space="0" w:color="auto"/>
            </w:tcBorders>
            <w:vAlign w:val="center"/>
          </w:tcPr>
          <w:p w:rsidR="004B1C27" w:rsidRPr="00082263" w:rsidRDefault="004B1C27" w:rsidP="004B1C2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vAlign w:val="center"/>
          </w:tcPr>
          <w:p w:rsidR="004B1C27" w:rsidRPr="00082263" w:rsidRDefault="004B1C27" w:rsidP="004B1C27">
            <w:pPr>
              <w:jc w:val="distribute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27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4B1C27" w:rsidRPr="00082263" w:rsidTr="004B1C27">
        <w:trPr>
          <w:trHeight w:val="486"/>
        </w:trPr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jc w:val="distribute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部门</w:t>
            </w:r>
          </w:p>
        </w:tc>
        <w:tc>
          <w:tcPr>
            <w:tcW w:w="3353" w:type="dxa"/>
            <w:gridSpan w:val="3"/>
            <w:vAlign w:val="center"/>
          </w:tcPr>
          <w:p w:rsidR="004B1C27" w:rsidRPr="00082263" w:rsidRDefault="004B1C27" w:rsidP="004B1C2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4B1C27" w:rsidRPr="00082263" w:rsidRDefault="004B1C27" w:rsidP="004B1C27">
            <w:pPr>
              <w:jc w:val="distribute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职称</w:t>
            </w:r>
          </w:p>
        </w:tc>
        <w:tc>
          <w:tcPr>
            <w:tcW w:w="2741" w:type="dxa"/>
            <w:gridSpan w:val="2"/>
            <w:tcBorders>
              <w:righ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4B1C27" w:rsidRPr="00082263" w:rsidTr="004B1C27">
        <w:trPr>
          <w:trHeight w:val="548"/>
        </w:trPr>
        <w:tc>
          <w:tcPr>
            <w:tcW w:w="1461" w:type="dxa"/>
            <w:gridSpan w:val="3"/>
            <w:tcBorders>
              <w:lef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前往单位</w:t>
            </w:r>
          </w:p>
        </w:tc>
        <w:tc>
          <w:tcPr>
            <w:tcW w:w="6590" w:type="dxa"/>
            <w:gridSpan w:val="5"/>
            <w:tcBorders>
              <w:righ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4B1C27" w:rsidRPr="00082263" w:rsidTr="004B1C27">
        <w:trPr>
          <w:trHeight w:val="406"/>
        </w:trPr>
        <w:tc>
          <w:tcPr>
            <w:tcW w:w="1461" w:type="dxa"/>
            <w:gridSpan w:val="3"/>
            <w:tcBorders>
              <w:lef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起止时间</w:t>
            </w:r>
          </w:p>
        </w:tc>
        <w:tc>
          <w:tcPr>
            <w:tcW w:w="2855" w:type="dxa"/>
            <w:gridSpan w:val="2"/>
            <w:vAlign w:val="center"/>
          </w:tcPr>
          <w:p w:rsidR="004B1C27" w:rsidRPr="00082263" w:rsidRDefault="004B1C27" w:rsidP="004B1C27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4B1C27" w:rsidRPr="00082263" w:rsidRDefault="004B1C27" w:rsidP="004B1C2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乘坐交通工具</w:t>
            </w:r>
          </w:p>
        </w:tc>
        <w:tc>
          <w:tcPr>
            <w:tcW w:w="1997" w:type="dxa"/>
            <w:tcBorders>
              <w:righ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4B1C27" w:rsidRPr="00082263" w:rsidTr="004B1C27">
        <w:trPr>
          <w:trHeight w:val="836"/>
        </w:trPr>
        <w:tc>
          <w:tcPr>
            <w:tcW w:w="805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出差任务：</w:t>
            </w:r>
          </w:p>
          <w:p w:rsidR="004B1C27" w:rsidRPr="00082263" w:rsidRDefault="004B1C27" w:rsidP="004B1C27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4B1C27" w:rsidRPr="00082263" w:rsidTr="004B1C27">
        <w:trPr>
          <w:trHeight w:val="394"/>
        </w:trPr>
        <w:tc>
          <w:tcPr>
            <w:tcW w:w="1585" w:type="dxa"/>
            <w:gridSpan w:val="4"/>
            <w:tcBorders>
              <w:lef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jc w:val="distribute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处室意见</w:t>
            </w:r>
          </w:p>
        </w:tc>
        <w:tc>
          <w:tcPr>
            <w:tcW w:w="6466" w:type="dxa"/>
            <w:gridSpan w:val="4"/>
            <w:tcBorders>
              <w:righ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wordWrap w:val="0"/>
              <w:jc w:val="right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 xml:space="preserve">年    月    日 </w:t>
            </w:r>
          </w:p>
        </w:tc>
      </w:tr>
      <w:tr w:rsidR="004B1C27" w:rsidRPr="00082263" w:rsidTr="004B1C27">
        <w:trPr>
          <w:trHeight w:val="495"/>
        </w:trPr>
        <w:tc>
          <w:tcPr>
            <w:tcW w:w="1585" w:type="dxa"/>
            <w:gridSpan w:val="4"/>
            <w:tcBorders>
              <w:lef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jc w:val="distribute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院领导批示</w:t>
            </w:r>
          </w:p>
        </w:tc>
        <w:tc>
          <w:tcPr>
            <w:tcW w:w="6466" w:type="dxa"/>
            <w:gridSpan w:val="4"/>
            <w:tcBorders>
              <w:righ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wordWrap w:val="0"/>
              <w:jc w:val="right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 xml:space="preserve">年    月    日 </w:t>
            </w:r>
          </w:p>
        </w:tc>
      </w:tr>
      <w:tr w:rsidR="004B1C27" w:rsidRPr="00082263" w:rsidTr="004B1C27">
        <w:trPr>
          <w:cantSplit/>
          <w:trHeight w:val="1373"/>
        </w:trPr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B1C27" w:rsidRPr="00082263" w:rsidRDefault="004B1C27" w:rsidP="004B1C27">
            <w:pPr>
              <w:spacing w:before="240" w:after="240" w:line="720" w:lineRule="auto"/>
              <w:ind w:left="105" w:right="113" w:hangingChars="50" w:hanging="105"/>
              <w:jc w:val="center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说    明</w:t>
            </w:r>
          </w:p>
        </w:tc>
        <w:tc>
          <w:tcPr>
            <w:tcW w:w="746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ind w:leftChars="100" w:left="210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1、出差人员必须凭此出差报告方能办理出差借款和报销手续。</w:t>
            </w:r>
          </w:p>
          <w:p w:rsidR="004B1C27" w:rsidRPr="00082263" w:rsidRDefault="004B1C27" w:rsidP="004B1C27">
            <w:pPr>
              <w:ind w:leftChars="100" w:left="210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2、出差人员按规定乘坐交通工具。特殊情况下，需要经处室以上领导签批。</w:t>
            </w:r>
          </w:p>
          <w:p w:rsidR="004B1C27" w:rsidRPr="00082263" w:rsidRDefault="004B1C27" w:rsidP="004B1C27">
            <w:pPr>
              <w:ind w:leftChars="100" w:left="210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3、出差人员回单位一周内须到财务办理差旅费报销手续。</w:t>
            </w:r>
          </w:p>
        </w:tc>
      </w:tr>
    </w:tbl>
    <w:tbl>
      <w:tblPr>
        <w:tblStyle w:val="a3"/>
        <w:tblpPr w:leftFromText="180" w:rightFromText="180" w:vertAnchor="page" w:horzAnchor="page" w:tblpX="3373" w:tblpY="3841"/>
        <w:tblW w:w="4185" w:type="dxa"/>
        <w:tblLook w:val="04A0"/>
      </w:tblPr>
      <w:tblGrid>
        <w:gridCol w:w="1378"/>
        <w:gridCol w:w="2807"/>
      </w:tblGrid>
      <w:tr w:rsidR="004B1C27" w:rsidRPr="00082263" w:rsidTr="00C45818">
        <w:trPr>
          <w:trHeight w:val="409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单   位</w:t>
            </w:r>
          </w:p>
        </w:tc>
        <w:tc>
          <w:tcPr>
            <w:tcW w:w="28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B1C27" w:rsidRPr="00082263" w:rsidTr="00C45818">
        <w:trPr>
          <w:trHeight w:val="428"/>
        </w:trPr>
        <w:tc>
          <w:tcPr>
            <w:tcW w:w="1378" w:type="dxa"/>
            <w:tcBorders>
              <w:lef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姓   名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B1C27" w:rsidRPr="00082263" w:rsidTr="00C45818">
        <w:trPr>
          <w:trHeight w:val="428"/>
        </w:trPr>
        <w:tc>
          <w:tcPr>
            <w:tcW w:w="1378" w:type="dxa"/>
            <w:tcBorders>
              <w:lef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前往单位</w:t>
            </w:r>
          </w:p>
        </w:tc>
        <w:tc>
          <w:tcPr>
            <w:tcW w:w="2807" w:type="dxa"/>
            <w:tcBorders>
              <w:right w:val="single" w:sz="12" w:space="0" w:color="auto"/>
            </w:tcBorders>
          </w:tcPr>
          <w:p w:rsidR="004B1C27" w:rsidRPr="00082263" w:rsidRDefault="004B1C27" w:rsidP="004B1C2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B1C27" w:rsidRPr="00082263" w:rsidTr="00C45818">
        <w:trPr>
          <w:trHeight w:val="428"/>
        </w:trPr>
        <w:tc>
          <w:tcPr>
            <w:tcW w:w="1378" w:type="dxa"/>
            <w:tcBorders>
              <w:lef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起止时间</w:t>
            </w:r>
          </w:p>
        </w:tc>
        <w:tc>
          <w:tcPr>
            <w:tcW w:w="2807" w:type="dxa"/>
            <w:tcBorders>
              <w:right w:val="single" w:sz="12" w:space="0" w:color="auto"/>
            </w:tcBorders>
          </w:tcPr>
          <w:p w:rsidR="004B1C27" w:rsidRPr="00082263" w:rsidRDefault="004B1C27" w:rsidP="004B1C2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B1C27" w:rsidRPr="00082263" w:rsidTr="00C45818">
        <w:trPr>
          <w:trHeight w:val="788"/>
        </w:trPr>
        <w:tc>
          <w:tcPr>
            <w:tcW w:w="41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ind w:leftChars="100" w:left="210"/>
              <w:jc w:val="left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乘坐何种</w:t>
            </w:r>
            <w:r w:rsidRPr="00082263">
              <w:rPr>
                <w:rFonts w:ascii="华文中宋" w:eastAsia="华文中宋" w:hAnsi="华文中宋"/>
                <w:szCs w:val="21"/>
              </w:rPr>
              <w:br/>
            </w:r>
            <w:r w:rsidRPr="00082263">
              <w:rPr>
                <w:rFonts w:ascii="华文中宋" w:eastAsia="华文中宋" w:hAnsi="华文中宋" w:hint="eastAsia"/>
                <w:szCs w:val="21"/>
              </w:rPr>
              <w:t>交通工具</w:t>
            </w:r>
          </w:p>
        </w:tc>
      </w:tr>
      <w:tr w:rsidR="004B1C27" w:rsidRPr="00082263" w:rsidTr="00C45818">
        <w:trPr>
          <w:trHeight w:val="1494"/>
        </w:trPr>
        <w:tc>
          <w:tcPr>
            <w:tcW w:w="41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ind w:leftChars="100" w:left="210"/>
              <w:jc w:val="left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出差任务：</w:t>
            </w:r>
          </w:p>
          <w:p w:rsidR="004B1C27" w:rsidRPr="00082263" w:rsidRDefault="004B1C27" w:rsidP="004B1C27">
            <w:pPr>
              <w:ind w:leftChars="100" w:left="210"/>
              <w:jc w:val="left"/>
              <w:rPr>
                <w:rFonts w:ascii="华文中宋" w:eastAsia="华文中宋" w:hAnsi="华文中宋"/>
                <w:szCs w:val="21"/>
              </w:rPr>
            </w:pPr>
          </w:p>
          <w:p w:rsidR="004B1C27" w:rsidRPr="00082263" w:rsidRDefault="004B1C27" w:rsidP="00C45818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tr w:rsidR="004B1C27" w:rsidRPr="00082263" w:rsidTr="00C45818">
        <w:trPr>
          <w:trHeight w:val="441"/>
        </w:trPr>
        <w:tc>
          <w:tcPr>
            <w:tcW w:w="41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ind w:leftChars="100" w:left="210"/>
              <w:jc w:val="left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核准人：</w:t>
            </w:r>
          </w:p>
        </w:tc>
      </w:tr>
      <w:tr w:rsidR="004B1C27" w:rsidRPr="00082263" w:rsidTr="00C45818">
        <w:trPr>
          <w:trHeight w:val="428"/>
        </w:trPr>
        <w:tc>
          <w:tcPr>
            <w:tcW w:w="41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C27" w:rsidRPr="00082263" w:rsidRDefault="004B1C27" w:rsidP="004B1C27">
            <w:pPr>
              <w:ind w:firstLineChars="100" w:firstLine="210"/>
              <w:rPr>
                <w:rFonts w:ascii="华文中宋" w:eastAsia="华文中宋" w:hAnsi="华文中宋"/>
                <w:szCs w:val="21"/>
              </w:rPr>
            </w:pPr>
            <w:r w:rsidRPr="00082263">
              <w:rPr>
                <w:rFonts w:ascii="华文中宋" w:eastAsia="华文中宋" w:hAnsi="华文中宋" w:hint="eastAsia"/>
                <w:szCs w:val="21"/>
              </w:rPr>
              <w:t>时间：             年    月    日</w:t>
            </w:r>
          </w:p>
        </w:tc>
      </w:tr>
    </w:tbl>
    <w:p w:rsidR="00893AB6" w:rsidRPr="0026657D" w:rsidRDefault="00893AB6" w:rsidP="00074DCE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sectPr w:rsidR="00893AB6" w:rsidRPr="0026657D" w:rsidSect="0026511A">
      <w:type w:val="continuous"/>
      <w:pgSz w:w="16838" w:h="11906" w:orient="landscape" w:code="9"/>
      <w:pgMar w:top="2835" w:right="720" w:bottom="567" w:left="720" w:header="851" w:footer="992" w:gutter="0"/>
      <w:cols w:num="2" w:space="425" w:equalWidth="0">
        <w:col w:w="4849" w:space="425"/>
        <w:col w:w="10123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3A6" w:rsidRDefault="00C813A6" w:rsidP="004249B0">
      <w:r>
        <w:separator/>
      </w:r>
    </w:p>
  </w:endnote>
  <w:endnote w:type="continuationSeparator" w:id="1">
    <w:p w:rsidR="00C813A6" w:rsidRDefault="00C813A6" w:rsidP="00424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3A6" w:rsidRDefault="00C813A6" w:rsidP="004249B0">
      <w:r>
        <w:separator/>
      </w:r>
    </w:p>
  </w:footnote>
  <w:footnote w:type="continuationSeparator" w:id="1">
    <w:p w:rsidR="00C813A6" w:rsidRDefault="00C813A6" w:rsidP="00424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3718"/>
    <w:multiLevelType w:val="hybridMultilevel"/>
    <w:tmpl w:val="2D18578E"/>
    <w:lvl w:ilvl="0" w:tplc="EBD6F6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6E4"/>
    <w:rsid w:val="000013FB"/>
    <w:rsid w:val="00005A29"/>
    <w:rsid w:val="000114FF"/>
    <w:rsid w:val="000323FA"/>
    <w:rsid w:val="00074DCE"/>
    <w:rsid w:val="00082263"/>
    <w:rsid w:val="000B5005"/>
    <w:rsid w:val="000D66E4"/>
    <w:rsid w:val="00126496"/>
    <w:rsid w:val="001865E7"/>
    <w:rsid w:val="001914B7"/>
    <w:rsid w:val="001F3994"/>
    <w:rsid w:val="0026511A"/>
    <w:rsid w:val="0026657D"/>
    <w:rsid w:val="0027431E"/>
    <w:rsid w:val="002A1D55"/>
    <w:rsid w:val="002B300C"/>
    <w:rsid w:val="002C1F6F"/>
    <w:rsid w:val="00314A81"/>
    <w:rsid w:val="003908BE"/>
    <w:rsid w:val="004249B0"/>
    <w:rsid w:val="004B1C27"/>
    <w:rsid w:val="004D70E4"/>
    <w:rsid w:val="00527336"/>
    <w:rsid w:val="00580989"/>
    <w:rsid w:val="005E6DB8"/>
    <w:rsid w:val="006C0E8E"/>
    <w:rsid w:val="007F3E41"/>
    <w:rsid w:val="008021FA"/>
    <w:rsid w:val="0080402B"/>
    <w:rsid w:val="0086627F"/>
    <w:rsid w:val="00893AB6"/>
    <w:rsid w:val="008D1184"/>
    <w:rsid w:val="0093555B"/>
    <w:rsid w:val="00942225"/>
    <w:rsid w:val="009F1DFD"/>
    <w:rsid w:val="00A031DF"/>
    <w:rsid w:val="00A64902"/>
    <w:rsid w:val="00A669D7"/>
    <w:rsid w:val="00AA4F00"/>
    <w:rsid w:val="00AD5869"/>
    <w:rsid w:val="00B27878"/>
    <w:rsid w:val="00B342E7"/>
    <w:rsid w:val="00B84F35"/>
    <w:rsid w:val="00BC78D0"/>
    <w:rsid w:val="00BD26B4"/>
    <w:rsid w:val="00C45818"/>
    <w:rsid w:val="00C813A6"/>
    <w:rsid w:val="00C93B66"/>
    <w:rsid w:val="00D91673"/>
    <w:rsid w:val="00D9784C"/>
    <w:rsid w:val="00DA5E2F"/>
    <w:rsid w:val="00F16911"/>
    <w:rsid w:val="00F570E7"/>
    <w:rsid w:val="00FB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67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24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249B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24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249B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D58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58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68FE-FDDB-495B-8371-554468D3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</Words>
  <Characters>276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沈杰</dc:creator>
  <cp:lastModifiedBy>[张晓珊]</cp:lastModifiedBy>
  <cp:revision>7</cp:revision>
  <cp:lastPrinted>2016-09-07T05:55:00Z</cp:lastPrinted>
  <dcterms:created xsi:type="dcterms:W3CDTF">2015-05-11T01:12:00Z</dcterms:created>
  <dcterms:modified xsi:type="dcterms:W3CDTF">2016-09-07T07:00:00Z</dcterms:modified>
</cp:coreProperties>
</file>